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15" w:rsidRPr="009E3C13" w:rsidRDefault="00BD0615" w:rsidP="00BD0615">
      <w:pPr>
        <w:adjustRightInd w:val="0"/>
        <w:snapToGrid w:val="0"/>
        <w:spacing w:line="360" w:lineRule="exact"/>
        <w:ind w:firstLineChars="637" w:firstLine="2046"/>
        <w:rPr>
          <w:rFonts w:ascii="黑体" w:eastAsia="黑体" w:hint="eastAsia"/>
          <w:b/>
          <w:color w:val="000000"/>
          <w:sz w:val="32"/>
          <w:szCs w:val="32"/>
        </w:rPr>
      </w:pPr>
      <w:bookmarkStart w:id="0" w:name="_Toc139686694"/>
      <w:bookmarkStart w:id="1" w:name="_Toc139708420"/>
      <w:bookmarkStart w:id="2" w:name="_Toc144779527"/>
      <w:bookmarkStart w:id="3" w:name="_Toc144779545"/>
      <w:r w:rsidRPr="009E3C13">
        <w:rPr>
          <w:rFonts w:ascii="黑体" w:eastAsia="黑体" w:hint="eastAsia"/>
          <w:b/>
          <w:color w:val="000000"/>
          <w:sz w:val="32"/>
          <w:szCs w:val="32"/>
        </w:rPr>
        <w:t>环境与安全工程学院实习计划书</w:t>
      </w:r>
      <w:bookmarkEnd w:id="0"/>
      <w:bookmarkEnd w:id="1"/>
      <w:bookmarkEnd w:id="2"/>
      <w:bookmarkEnd w:id="3"/>
    </w:p>
    <w:p w:rsidR="00BD0615" w:rsidRDefault="00BD0615" w:rsidP="00BD0615">
      <w:pPr>
        <w:spacing w:line="360" w:lineRule="auto"/>
        <w:rPr>
          <w:rFonts w:eastAsia="汉仪书宋二简" w:hint="eastAsia"/>
          <w:bCs/>
          <w:snapToGrid w:val="0"/>
          <w:spacing w:val="20"/>
          <w:kern w:val="0"/>
          <w:sz w:val="18"/>
          <w:szCs w:val="18"/>
          <w:u w:val="single"/>
        </w:rPr>
      </w:pP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  <w:u w:val="single"/>
        </w:rPr>
        <w:t xml:space="preserve"> </w:t>
      </w: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  <w:u w:val="single"/>
        </w:rPr>
        <w:t>环境与安全工程</w:t>
      </w: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  <w:u w:val="single"/>
        </w:rPr>
        <w:t xml:space="preserve"> </w:t>
      </w: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</w:rPr>
        <w:t>学院</w:t>
      </w: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  <w:u w:val="single"/>
        </w:rPr>
        <w:t xml:space="preserve">  </w:t>
      </w:r>
      <w:r>
        <w:rPr>
          <w:rFonts w:eastAsia="汉仪书宋二简" w:hint="eastAsia"/>
          <w:sz w:val="18"/>
          <w:szCs w:val="18"/>
          <w:u w:val="single"/>
        </w:rPr>
        <w:t xml:space="preserve">           </w:t>
      </w: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</w:rPr>
        <w:t>学年</w:t>
      </w: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  <w:u w:val="single"/>
        </w:rPr>
        <w:t xml:space="preserve">  </w:t>
      </w:r>
      <w:r>
        <w:rPr>
          <w:rFonts w:eastAsia="汉仪书宋二简" w:hint="eastAsia"/>
          <w:sz w:val="18"/>
          <w:szCs w:val="18"/>
          <w:u w:val="single"/>
        </w:rPr>
        <w:t xml:space="preserve">        </w:t>
      </w: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</w:rPr>
        <w:t>学期</w:t>
      </w: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</w:rPr>
        <w:t xml:space="preserve">   </w:t>
      </w: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</w:rPr>
        <w:t>填写人</w:t>
      </w:r>
      <w:r>
        <w:rPr>
          <w:rFonts w:eastAsia="汉仪书宋二简" w:hint="eastAsia"/>
          <w:bCs/>
          <w:snapToGrid w:val="0"/>
          <w:spacing w:val="20"/>
          <w:kern w:val="0"/>
          <w:sz w:val="18"/>
          <w:szCs w:val="18"/>
          <w:u w:val="single"/>
        </w:rPr>
        <w:t xml:space="preserve">  </w:t>
      </w:r>
      <w:r>
        <w:rPr>
          <w:rFonts w:eastAsia="汉仪书宋二简" w:hint="eastAsia"/>
          <w:sz w:val="18"/>
          <w:szCs w:val="18"/>
          <w:u w:val="single"/>
        </w:rPr>
        <w:t xml:space="preserve">                  </w:t>
      </w:r>
    </w:p>
    <w:tbl>
      <w:tblPr>
        <w:tblW w:w="5041" w:type="pct"/>
        <w:jc w:val="center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2"/>
        <w:gridCol w:w="1811"/>
        <w:gridCol w:w="930"/>
        <w:gridCol w:w="945"/>
        <w:gridCol w:w="3334"/>
      </w:tblGrid>
      <w:tr w:rsidR="00BD0615" w:rsidTr="00B357F6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915" w:type="pct"/>
            <w:vAlign w:val="center"/>
          </w:tcPr>
          <w:p w:rsidR="00BD0615" w:rsidRDefault="00BD0615" w:rsidP="00B357F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实习类型</w:t>
            </w:r>
          </w:p>
        </w:tc>
        <w:tc>
          <w:tcPr>
            <w:tcW w:w="1054" w:type="pct"/>
            <w:vAlign w:val="center"/>
          </w:tcPr>
          <w:p w:rsidR="00BD0615" w:rsidRDefault="00BD0615" w:rsidP="00B357F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pct"/>
            <w:gridSpan w:val="2"/>
            <w:vAlign w:val="center"/>
          </w:tcPr>
          <w:p w:rsidR="00BD0615" w:rsidRDefault="00BD0615" w:rsidP="00B357F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专业班级人数</w:t>
            </w:r>
          </w:p>
        </w:tc>
        <w:tc>
          <w:tcPr>
            <w:tcW w:w="1940" w:type="pct"/>
            <w:vAlign w:val="center"/>
          </w:tcPr>
          <w:p w:rsidR="00BD0615" w:rsidRDefault="00BD0615" w:rsidP="00B357F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0615" w:rsidTr="00B357F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15" w:type="pct"/>
            <w:vAlign w:val="center"/>
          </w:tcPr>
          <w:p w:rsidR="00BD0615" w:rsidRDefault="00BD0615" w:rsidP="00B357F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实习时间</w:t>
            </w:r>
          </w:p>
        </w:tc>
        <w:tc>
          <w:tcPr>
            <w:tcW w:w="1054" w:type="pct"/>
            <w:vAlign w:val="center"/>
          </w:tcPr>
          <w:p w:rsidR="00BD0615" w:rsidRDefault="00BD0615" w:rsidP="00B357F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pct"/>
            <w:gridSpan w:val="2"/>
            <w:vAlign w:val="center"/>
          </w:tcPr>
          <w:p w:rsidR="00BD0615" w:rsidRDefault="00BD0615" w:rsidP="00B357F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实习地点</w:t>
            </w:r>
          </w:p>
        </w:tc>
        <w:tc>
          <w:tcPr>
            <w:tcW w:w="1940" w:type="pct"/>
            <w:vAlign w:val="center"/>
          </w:tcPr>
          <w:p w:rsidR="00BD0615" w:rsidRDefault="00BD0615" w:rsidP="00B357F6">
            <w:pPr>
              <w:snapToGrid w:val="0"/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D0615" w:rsidTr="00D11BF3">
        <w:tblPrEx>
          <w:tblCellMar>
            <w:top w:w="0" w:type="dxa"/>
            <w:bottom w:w="0" w:type="dxa"/>
          </w:tblCellMar>
        </w:tblPrEx>
        <w:trPr>
          <w:cantSplit/>
          <w:trHeight w:val="9238"/>
          <w:jc w:val="center"/>
        </w:trPr>
        <w:tc>
          <w:tcPr>
            <w:tcW w:w="5000" w:type="pct"/>
            <w:gridSpan w:val="5"/>
          </w:tcPr>
          <w:p w:rsidR="00BD0615" w:rsidRDefault="00BD0615" w:rsidP="00B357F6">
            <w:pPr>
              <w:spacing w:line="264" w:lineRule="auto"/>
              <w:rPr>
                <w:rFonts w:eastAsia="汉仪书宋二简" w:hint="eastAsia"/>
                <w:b/>
                <w:szCs w:val="21"/>
              </w:rPr>
            </w:pPr>
            <w:proofErr w:type="gramStart"/>
            <w:r>
              <w:rPr>
                <w:rFonts w:eastAsia="汉仪书宋二简" w:hint="eastAsia"/>
                <w:b/>
                <w:szCs w:val="21"/>
              </w:rPr>
              <w:t>一</w:t>
            </w:r>
            <w:proofErr w:type="gramEnd"/>
            <w:r>
              <w:rPr>
                <w:rFonts w:eastAsia="汉仪书宋二简" w:hint="eastAsia"/>
                <w:b/>
                <w:szCs w:val="21"/>
              </w:rPr>
              <w:t xml:space="preserve">. </w:t>
            </w:r>
            <w:r>
              <w:rPr>
                <w:rFonts w:eastAsia="汉仪书宋二简" w:hint="eastAsia"/>
                <w:b/>
                <w:szCs w:val="21"/>
              </w:rPr>
              <w:t>简</w:t>
            </w:r>
            <w:r>
              <w:rPr>
                <w:rFonts w:eastAsia="汉仪书宋二简" w:hint="eastAsia"/>
                <w:b/>
                <w:szCs w:val="21"/>
              </w:rPr>
              <w:t xml:space="preserve">  </w:t>
            </w:r>
            <w:proofErr w:type="gramStart"/>
            <w:r>
              <w:rPr>
                <w:rFonts w:eastAsia="汉仪书宋二简" w:hint="eastAsia"/>
                <w:b/>
                <w:szCs w:val="21"/>
              </w:rPr>
              <w:t>况</w:t>
            </w:r>
            <w:proofErr w:type="gramEnd"/>
          </w:p>
          <w:p w:rsidR="00BD0615" w:rsidRPr="00185067" w:rsidRDefault="00BD0615" w:rsidP="00B357F6">
            <w:pPr>
              <w:spacing w:line="264" w:lineRule="auto"/>
              <w:rPr>
                <w:rFonts w:ascii="楷体_GB2312" w:eastAsia="楷体_GB2312" w:hint="eastAsia"/>
                <w:szCs w:val="21"/>
              </w:rPr>
            </w:pPr>
            <w:r>
              <w:rPr>
                <w:rFonts w:eastAsia="汉仪书宋二简" w:hint="eastAsia"/>
                <w:b/>
                <w:szCs w:val="21"/>
              </w:rPr>
              <w:t>二</w:t>
            </w:r>
            <w:r>
              <w:rPr>
                <w:rFonts w:eastAsia="汉仪书宋二简" w:hint="eastAsia"/>
                <w:b/>
                <w:szCs w:val="21"/>
              </w:rPr>
              <w:t xml:space="preserve">. </w:t>
            </w:r>
            <w:r>
              <w:rPr>
                <w:rFonts w:eastAsia="汉仪书宋二简" w:hint="eastAsia"/>
                <w:b/>
                <w:szCs w:val="21"/>
              </w:rPr>
              <w:t>指导教师</w:t>
            </w:r>
            <w:r>
              <w:rPr>
                <w:rFonts w:eastAsia="汉仪书宋二简" w:hint="eastAsia"/>
                <w:szCs w:val="21"/>
              </w:rPr>
              <w:t>：</w:t>
            </w:r>
            <w:r w:rsidRPr="00185067">
              <w:rPr>
                <w:rFonts w:ascii="楷体_GB2312" w:eastAsia="楷体_GB2312" w:hint="eastAsia"/>
                <w:szCs w:val="21"/>
              </w:rPr>
              <w:t>总负责人，各办带队负责人、每班2名指导教师，并注明教师职称</w:t>
            </w:r>
          </w:p>
          <w:p w:rsidR="00BD0615" w:rsidRDefault="00BD0615" w:rsidP="00B357F6">
            <w:pPr>
              <w:spacing w:line="264" w:lineRule="auto"/>
              <w:rPr>
                <w:rFonts w:eastAsia="汉仪书宋二简" w:hint="eastAsia"/>
                <w:b/>
                <w:szCs w:val="21"/>
              </w:rPr>
            </w:pPr>
            <w:r>
              <w:rPr>
                <w:rFonts w:eastAsia="汉仪书宋二简" w:hint="eastAsia"/>
                <w:b/>
                <w:szCs w:val="21"/>
              </w:rPr>
              <w:t>三</w:t>
            </w:r>
            <w:r>
              <w:rPr>
                <w:rFonts w:eastAsia="汉仪书宋二简" w:hint="eastAsia"/>
                <w:b/>
                <w:szCs w:val="21"/>
              </w:rPr>
              <w:t xml:space="preserve">. </w:t>
            </w:r>
            <w:r>
              <w:rPr>
                <w:rFonts w:eastAsia="汉仪书宋二简" w:hint="eastAsia"/>
                <w:b/>
                <w:szCs w:val="21"/>
              </w:rPr>
              <w:t>实习计划</w:t>
            </w:r>
          </w:p>
          <w:p w:rsidR="00BD0615" w:rsidRPr="00185067" w:rsidRDefault="00BD0615" w:rsidP="00B357F6">
            <w:pPr>
              <w:spacing w:line="264" w:lineRule="auto"/>
              <w:rPr>
                <w:rFonts w:ascii="楷体_GB2312" w:eastAsia="楷体_GB2312" w:hint="eastAsia"/>
                <w:szCs w:val="21"/>
              </w:rPr>
            </w:pPr>
            <w:r>
              <w:rPr>
                <w:rFonts w:eastAsia="汉仪书宋二简" w:hint="eastAsia"/>
                <w:b/>
                <w:szCs w:val="21"/>
              </w:rPr>
              <w:t>1.</w:t>
            </w:r>
            <w:r>
              <w:rPr>
                <w:rFonts w:eastAsia="汉仪书宋二简" w:hint="eastAsia"/>
                <w:b/>
                <w:szCs w:val="21"/>
              </w:rPr>
              <w:t>学生分组情况</w:t>
            </w:r>
            <w:r>
              <w:rPr>
                <w:rFonts w:eastAsia="汉仪书宋二简" w:hint="eastAsia"/>
                <w:szCs w:val="21"/>
              </w:rPr>
              <w:t>：</w:t>
            </w:r>
            <w:r w:rsidRPr="00185067">
              <w:rPr>
                <w:rFonts w:ascii="楷体_GB2312" w:eastAsia="楷体_GB2312" w:hint="eastAsia"/>
                <w:szCs w:val="21"/>
              </w:rPr>
              <w:t>学生负责人、联系电话</w:t>
            </w:r>
          </w:p>
          <w:p w:rsidR="00BD0615" w:rsidRPr="00185067" w:rsidRDefault="00BD0615" w:rsidP="00B357F6">
            <w:pPr>
              <w:spacing w:line="264" w:lineRule="auto"/>
              <w:rPr>
                <w:rFonts w:ascii="楷体_GB2312" w:eastAsia="楷体_GB2312" w:hint="eastAsia"/>
                <w:szCs w:val="21"/>
              </w:rPr>
            </w:pPr>
            <w:r>
              <w:rPr>
                <w:rFonts w:eastAsia="汉仪书宋二简" w:hint="eastAsia"/>
                <w:b/>
                <w:szCs w:val="21"/>
              </w:rPr>
              <w:t>2.</w:t>
            </w:r>
            <w:r>
              <w:rPr>
                <w:rFonts w:eastAsia="汉仪书宋二简" w:hint="eastAsia"/>
                <w:b/>
                <w:szCs w:val="21"/>
              </w:rPr>
              <w:t>实习协议：</w:t>
            </w:r>
            <w:r w:rsidRPr="00185067">
              <w:rPr>
                <w:rFonts w:ascii="楷体_GB2312" w:eastAsia="楷体_GB2312" w:hint="eastAsia"/>
                <w:szCs w:val="21"/>
              </w:rPr>
              <w:t>实习单位不是实习基地的，需要与实习单位签署实习协议</w:t>
            </w:r>
          </w:p>
          <w:p w:rsidR="00BD0615" w:rsidRDefault="00BD0615" w:rsidP="00B357F6">
            <w:pPr>
              <w:spacing w:line="264" w:lineRule="auto"/>
              <w:rPr>
                <w:rFonts w:eastAsia="汉仪书宋二简" w:hint="eastAsia"/>
                <w:b/>
                <w:szCs w:val="21"/>
              </w:rPr>
            </w:pPr>
            <w:r>
              <w:rPr>
                <w:rFonts w:eastAsia="汉仪书宋二简" w:hint="eastAsia"/>
                <w:b/>
                <w:szCs w:val="21"/>
              </w:rPr>
              <w:t>3.</w:t>
            </w:r>
            <w:r>
              <w:rPr>
                <w:rFonts w:eastAsia="汉仪书宋二简" w:hint="eastAsia"/>
                <w:b/>
                <w:szCs w:val="21"/>
              </w:rPr>
              <w:t>实习内容安排</w:t>
            </w:r>
          </w:p>
          <w:p w:rsidR="00BD0615" w:rsidRDefault="00BD0615" w:rsidP="00D11BF3">
            <w:pPr>
              <w:spacing w:line="264" w:lineRule="auto"/>
              <w:ind w:firstLineChars="200" w:firstLine="420"/>
              <w:rPr>
                <w:rFonts w:ascii="楷体_GB2312" w:eastAsia="楷体_GB2312" w:hint="eastAsia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第一天（具体日期）：要包含专业内容、安全知识的介绍</w:t>
            </w:r>
            <w:r w:rsidR="00D11BF3">
              <w:rPr>
                <w:rFonts w:ascii="楷体_GB2312" w:eastAsia="楷体_GB2312" w:hint="eastAsia"/>
                <w:bCs/>
                <w:szCs w:val="21"/>
              </w:rPr>
              <w:t>，</w:t>
            </w:r>
            <w:r>
              <w:rPr>
                <w:rFonts w:ascii="楷体_GB2312" w:eastAsia="楷体_GB2312" w:hint="eastAsia"/>
                <w:bCs/>
                <w:szCs w:val="21"/>
              </w:rPr>
              <w:t>学生分组安排</w:t>
            </w:r>
            <w:r w:rsidR="00D11BF3">
              <w:rPr>
                <w:rFonts w:ascii="楷体_GB2312" w:eastAsia="楷体_GB2312" w:hint="eastAsia"/>
                <w:bCs/>
                <w:szCs w:val="21"/>
              </w:rPr>
              <w:t>等；</w:t>
            </w:r>
          </w:p>
          <w:p w:rsidR="00BD0615" w:rsidRPr="004A3105" w:rsidRDefault="00BD0615" w:rsidP="00D11BF3">
            <w:pPr>
              <w:spacing w:line="264" w:lineRule="auto"/>
              <w:ind w:firstLineChars="200" w:firstLine="420"/>
              <w:rPr>
                <w:rFonts w:ascii="楷体_GB2312" w:eastAsia="楷体_GB2312" w:hint="eastAsia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中间安排（具体日期）：实习地点、实习安排、分组情况、</w:t>
            </w:r>
            <w:r w:rsidRPr="004A3105">
              <w:rPr>
                <w:rFonts w:ascii="楷体_GB2312" w:eastAsia="楷体_GB2312" w:hint="eastAsia"/>
                <w:szCs w:val="21"/>
              </w:rPr>
              <w:t>实地抽查考核</w:t>
            </w:r>
            <w:r>
              <w:rPr>
                <w:rFonts w:ascii="楷体_GB2312" w:eastAsia="楷体_GB2312" w:hint="eastAsia"/>
                <w:szCs w:val="21"/>
              </w:rPr>
              <w:t>；</w:t>
            </w:r>
          </w:p>
          <w:p w:rsidR="00BD0615" w:rsidRDefault="00BD0615" w:rsidP="00D11BF3">
            <w:pPr>
              <w:spacing w:line="264" w:lineRule="auto"/>
              <w:ind w:firstLineChars="200" w:firstLine="420"/>
              <w:rPr>
                <w:rFonts w:ascii="楷体_GB2312" w:eastAsia="楷体_GB2312" w:hint="eastAsia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最后一天（具体日期）：总结、实习考核、考试方式、资料整理。</w:t>
            </w:r>
          </w:p>
          <w:p w:rsidR="00BD0615" w:rsidRDefault="00BD0615" w:rsidP="00B357F6">
            <w:pPr>
              <w:spacing w:line="264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四.用车安排</w:t>
            </w:r>
          </w:p>
          <w:p w:rsidR="00BD0615" w:rsidRDefault="00BD0615" w:rsidP="00B357F6">
            <w:pPr>
              <w:spacing w:line="264" w:lineRule="auto"/>
              <w:ind w:firstLineChars="200" w:firstLine="420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详细列出实际使用车的时间、起始-终点地点安排（提交给公交公司的详细列表）；</w:t>
            </w:r>
          </w:p>
          <w:p w:rsidR="00BD0615" w:rsidRDefault="00BD0615" w:rsidP="00B357F6">
            <w:pPr>
              <w:spacing w:line="264" w:lineRule="auto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五.经费预算</w:t>
            </w:r>
          </w:p>
          <w:p w:rsidR="00BD0615" w:rsidRDefault="00D11BF3" w:rsidP="00D11BF3">
            <w:pPr>
              <w:spacing w:line="264" w:lineRule="auto"/>
              <w:ind w:firstLineChars="150" w:firstLine="315"/>
              <w:rPr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包括交通</w:t>
            </w:r>
            <w:r w:rsidR="00BD0615">
              <w:rPr>
                <w:rFonts w:ascii="楷体_GB2312" w:eastAsia="楷体_GB2312" w:hint="eastAsia"/>
                <w:szCs w:val="21"/>
              </w:rPr>
              <w:t>费</w:t>
            </w:r>
            <w:r>
              <w:rPr>
                <w:rFonts w:ascii="楷体_GB2312" w:eastAsia="楷体_GB2312" w:hint="eastAsia"/>
                <w:szCs w:val="21"/>
              </w:rPr>
              <w:t>和实习点讲课费。</w:t>
            </w:r>
          </w:p>
          <w:p w:rsidR="00BD0615" w:rsidRDefault="00BD0615" w:rsidP="00B357F6">
            <w:pPr>
              <w:spacing w:line="264" w:lineRule="auto"/>
              <w:ind w:left="949" w:hangingChars="450" w:hanging="949"/>
              <w:rPr>
                <w:rFonts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六.</w:t>
            </w:r>
            <w:r>
              <w:rPr>
                <w:rFonts w:hint="eastAsia"/>
                <w:b/>
                <w:szCs w:val="21"/>
              </w:rPr>
              <w:t>提交资料内容</w:t>
            </w:r>
          </w:p>
          <w:p w:rsidR="00BD0615" w:rsidRDefault="00BD0615" w:rsidP="00B357F6">
            <w:pPr>
              <w:spacing w:line="264" w:lineRule="auto"/>
              <w:ind w:firstLineChars="200" w:firstLine="420"/>
              <w:rPr>
                <w:rFonts w:hint="eastAsia"/>
                <w:szCs w:val="21"/>
              </w:rPr>
            </w:pPr>
            <w:r w:rsidRPr="00D11BF3">
              <w:rPr>
                <w:rFonts w:ascii="楷体_GB2312" w:eastAsia="楷体_GB2312" w:hint="eastAsia"/>
                <w:bCs/>
                <w:szCs w:val="21"/>
              </w:rPr>
              <w:t>实习协议、实习计划书、实习指导书、实习任务书与实习总结、成绩单、记分册。其中任务书中要明确包括以下资料的要求</w:t>
            </w:r>
            <w:r w:rsidR="00D11BF3">
              <w:rPr>
                <w:rFonts w:ascii="楷体_GB2312" w:eastAsia="楷体_GB2312" w:hint="eastAsia"/>
                <w:bCs/>
                <w:szCs w:val="21"/>
              </w:rPr>
              <w:t>。</w:t>
            </w:r>
          </w:p>
          <w:p w:rsidR="00BD0615" w:rsidRDefault="00BD0615" w:rsidP="00D11BF3">
            <w:pPr>
              <w:spacing w:line="264" w:lineRule="auto"/>
              <w:ind w:firstLineChars="200" w:firstLine="422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（1）实习笔记</w:t>
            </w:r>
            <w:r>
              <w:rPr>
                <w:rFonts w:ascii="楷体_GB2312" w:eastAsia="楷体_GB2312" w:hint="eastAsia"/>
                <w:szCs w:val="21"/>
              </w:rPr>
              <w:t>：实习具体日期，天气；要求每天除了必要的记录外，另外要求当天整理，并写出实习中的见闻或实习心得</w:t>
            </w:r>
            <w:r w:rsidR="00D11BF3">
              <w:rPr>
                <w:rFonts w:ascii="楷体_GB2312" w:eastAsia="楷体_GB2312" w:hint="eastAsia"/>
                <w:szCs w:val="21"/>
              </w:rPr>
              <w:t>；</w:t>
            </w:r>
          </w:p>
          <w:p w:rsidR="00BD0615" w:rsidRDefault="00BD0615" w:rsidP="00D11BF3">
            <w:pPr>
              <w:spacing w:line="264" w:lineRule="auto"/>
              <w:ind w:firstLineChars="200" w:firstLine="422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（2）实习报告</w:t>
            </w:r>
            <w:r>
              <w:rPr>
                <w:rFonts w:ascii="楷体_GB2312" w:eastAsia="楷体_GB2312" w:hint="eastAsia"/>
                <w:szCs w:val="21"/>
              </w:rPr>
              <w:t>：实习报告要求手写，不能打印防止抄袭现象</w:t>
            </w:r>
            <w:r w:rsidR="00D11BF3">
              <w:rPr>
                <w:rFonts w:ascii="楷体_GB2312" w:eastAsia="楷体_GB2312" w:hint="eastAsia"/>
                <w:szCs w:val="21"/>
              </w:rPr>
              <w:t>；</w:t>
            </w:r>
          </w:p>
          <w:p w:rsidR="00BD0615" w:rsidRPr="00D11BF3" w:rsidRDefault="00BD0615" w:rsidP="00D11BF3">
            <w:pPr>
              <w:spacing w:line="264" w:lineRule="auto"/>
              <w:ind w:firstLineChars="200" w:firstLine="422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（3）实习考核：</w:t>
            </w:r>
            <w:r w:rsidRPr="00D11BF3">
              <w:rPr>
                <w:rFonts w:ascii="楷体_GB2312" w:eastAsia="楷体_GB2312" w:hint="eastAsia"/>
                <w:szCs w:val="21"/>
              </w:rPr>
              <w:t>考核方式分为中间环节的实地抽查考核与实习结束的试卷考核；考核改进方法</w:t>
            </w:r>
            <w:r w:rsidR="00D11BF3" w:rsidRPr="00D11BF3">
              <w:rPr>
                <w:rFonts w:ascii="楷体_GB2312" w:eastAsia="楷体_GB2312" w:hint="eastAsia"/>
                <w:szCs w:val="21"/>
              </w:rPr>
              <w:t>。</w:t>
            </w:r>
          </w:p>
          <w:p w:rsidR="00D11BF3" w:rsidRDefault="00D11BF3" w:rsidP="00B357F6">
            <w:pPr>
              <w:spacing w:line="264" w:lineRule="auto"/>
              <w:rPr>
                <w:rFonts w:ascii="黑体" w:eastAsia="黑体" w:hint="eastAsia"/>
                <w:b/>
                <w:color w:val="FF0000"/>
                <w:sz w:val="24"/>
              </w:rPr>
            </w:pPr>
          </w:p>
          <w:p w:rsidR="00BD0615" w:rsidRPr="00185067" w:rsidRDefault="00BD0615" w:rsidP="00B357F6">
            <w:pPr>
              <w:spacing w:line="264" w:lineRule="auto"/>
              <w:rPr>
                <w:rFonts w:ascii="黑体" w:eastAsia="黑体" w:hint="eastAsia"/>
                <w:b/>
                <w:color w:val="FF0000"/>
                <w:sz w:val="24"/>
              </w:rPr>
            </w:pPr>
            <w:r w:rsidRPr="00185067">
              <w:rPr>
                <w:rFonts w:ascii="黑体" w:eastAsia="黑体" w:hint="eastAsia"/>
                <w:b/>
                <w:color w:val="FF0000"/>
                <w:sz w:val="24"/>
              </w:rPr>
              <w:t>重点说明：</w:t>
            </w:r>
          </w:p>
          <w:p w:rsidR="00BD0615" w:rsidRPr="00185067" w:rsidRDefault="00BD0615" w:rsidP="00185067">
            <w:pPr>
              <w:spacing w:line="264" w:lineRule="auto"/>
              <w:ind w:firstLineChars="196" w:firstLine="413"/>
              <w:rPr>
                <w:rFonts w:ascii="楷体_GB2312" w:eastAsia="楷体_GB2312" w:hint="eastAsia"/>
                <w:b/>
                <w:color w:val="FF0000"/>
                <w:szCs w:val="21"/>
              </w:rPr>
            </w:pPr>
            <w:r w:rsidRPr="00185067">
              <w:rPr>
                <w:rFonts w:ascii="楷体_GB2312" w:eastAsia="楷体_GB2312" w:hint="eastAsia"/>
                <w:b/>
                <w:color w:val="FF0000"/>
                <w:szCs w:val="21"/>
              </w:rPr>
              <w:t>请说明今年在那些方面做了改革？重点做了那些探索性研究？比上一届多了那些工作？学院根据你的申请计划确定资助资金的多少。</w:t>
            </w:r>
          </w:p>
          <w:p w:rsidR="00BD0615" w:rsidRDefault="00BD0615" w:rsidP="00185067">
            <w:pPr>
              <w:spacing w:line="264" w:lineRule="auto"/>
              <w:ind w:firstLineChars="196" w:firstLine="413"/>
              <w:rPr>
                <w:rFonts w:hint="eastAsia"/>
                <w:b/>
                <w:szCs w:val="21"/>
              </w:rPr>
            </w:pPr>
            <w:r w:rsidRPr="00185067">
              <w:rPr>
                <w:rFonts w:ascii="楷体_GB2312" w:eastAsia="楷体_GB2312" w:hint="eastAsia"/>
                <w:b/>
                <w:color w:val="FF0000"/>
                <w:szCs w:val="21"/>
              </w:rPr>
              <w:t>本页不足部分可以加页</w:t>
            </w:r>
          </w:p>
        </w:tc>
      </w:tr>
      <w:tr w:rsidR="00BD0615" w:rsidRPr="00D11BF3" w:rsidTr="00B357F6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2510" w:type="pct"/>
            <w:gridSpan w:val="3"/>
            <w:vAlign w:val="center"/>
          </w:tcPr>
          <w:p w:rsidR="00D11BF3" w:rsidRDefault="00D11BF3" w:rsidP="00B357F6">
            <w:pPr>
              <w:spacing w:line="360" w:lineRule="auto"/>
              <w:ind w:firstLineChars="650" w:firstLine="1365"/>
              <w:rPr>
                <w:rFonts w:eastAsia="汉仪书宋二简" w:hint="eastAsia"/>
                <w:szCs w:val="21"/>
              </w:rPr>
            </w:pPr>
          </w:p>
          <w:p w:rsidR="00BD0615" w:rsidRDefault="00BD0615" w:rsidP="00D11BF3">
            <w:pPr>
              <w:spacing w:line="360" w:lineRule="auto"/>
              <w:ind w:firstLineChars="200" w:firstLine="420"/>
              <w:rPr>
                <w:rFonts w:eastAsia="汉仪书宋二简" w:hint="eastAsia"/>
                <w:szCs w:val="21"/>
                <w:u w:val="single"/>
              </w:rPr>
            </w:pPr>
            <w:r>
              <w:rPr>
                <w:rFonts w:eastAsia="汉仪书宋二简" w:hint="eastAsia"/>
                <w:szCs w:val="21"/>
              </w:rPr>
              <w:t>专业系（教研室）主任签名</w:t>
            </w:r>
            <w:r>
              <w:rPr>
                <w:rFonts w:eastAsia="汉仪书宋二简" w:hint="eastAsia"/>
                <w:szCs w:val="21"/>
                <w:u w:val="single"/>
              </w:rPr>
              <w:t xml:space="preserve">          </w:t>
            </w:r>
          </w:p>
          <w:p w:rsidR="00BD0615" w:rsidRDefault="00BD0615" w:rsidP="00B357F6">
            <w:pPr>
              <w:spacing w:line="360" w:lineRule="auto"/>
              <w:ind w:firstLineChars="700" w:firstLine="1470"/>
              <w:rPr>
                <w:rFonts w:hint="eastAsia"/>
                <w:bCs/>
                <w:szCs w:val="21"/>
                <w:u w:val="single"/>
              </w:rPr>
            </w:pPr>
            <w:r>
              <w:rPr>
                <w:rFonts w:eastAsia="汉仪书宋二简" w:hint="eastAsia"/>
                <w:szCs w:val="21"/>
                <w:u w:val="single"/>
              </w:rPr>
              <w:t xml:space="preserve">       </w:t>
            </w:r>
            <w:r>
              <w:rPr>
                <w:rFonts w:eastAsia="汉仪书宋二简" w:hint="eastAsia"/>
                <w:szCs w:val="21"/>
              </w:rPr>
              <w:t>年</w:t>
            </w:r>
            <w:r>
              <w:rPr>
                <w:rFonts w:eastAsia="汉仪书宋二简" w:hint="eastAsia"/>
                <w:szCs w:val="21"/>
                <w:u w:val="single"/>
              </w:rPr>
              <w:t xml:space="preserve">      </w:t>
            </w:r>
            <w:r>
              <w:rPr>
                <w:rFonts w:eastAsia="汉仪书宋二简" w:hint="eastAsia"/>
                <w:szCs w:val="21"/>
              </w:rPr>
              <w:t>月</w:t>
            </w:r>
            <w:r>
              <w:rPr>
                <w:rFonts w:eastAsia="汉仪书宋二简" w:hint="eastAsia"/>
                <w:szCs w:val="21"/>
                <w:u w:val="single"/>
              </w:rPr>
              <w:t xml:space="preserve">     </w:t>
            </w:r>
            <w:r>
              <w:rPr>
                <w:rFonts w:eastAsia="汉仪书宋二简" w:hint="eastAsia"/>
                <w:szCs w:val="21"/>
              </w:rPr>
              <w:t>日</w:t>
            </w:r>
          </w:p>
        </w:tc>
        <w:tc>
          <w:tcPr>
            <w:tcW w:w="2490" w:type="pct"/>
            <w:gridSpan w:val="2"/>
            <w:vAlign w:val="center"/>
          </w:tcPr>
          <w:p w:rsidR="00D11BF3" w:rsidRDefault="00D11BF3" w:rsidP="00B357F6">
            <w:pPr>
              <w:spacing w:line="360" w:lineRule="auto"/>
              <w:ind w:firstLineChars="300" w:firstLine="630"/>
              <w:rPr>
                <w:rFonts w:eastAsia="汉仪书宋二简" w:hint="eastAsia"/>
                <w:szCs w:val="21"/>
              </w:rPr>
            </w:pPr>
          </w:p>
          <w:p w:rsidR="00BD0615" w:rsidRDefault="00BD0615" w:rsidP="00D11BF3">
            <w:pPr>
              <w:spacing w:line="360" w:lineRule="auto"/>
              <w:ind w:firstLineChars="450" w:firstLine="945"/>
              <w:rPr>
                <w:rFonts w:eastAsia="汉仪书宋二简" w:hint="eastAsia"/>
                <w:szCs w:val="21"/>
                <w:u w:val="single"/>
              </w:rPr>
            </w:pPr>
            <w:r>
              <w:rPr>
                <w:rFonts w:eastAsia="汉仪书宋二简" w:hint="eastAsia"/>
                <w:szCs w:val="21"/>
              </w:rPr>
              <w:t>学院主管领导签名</w:t>
            </w:r>
            <w:r>
              <w:rPr>
                <w:rFonts w:eastAsia="汉仪书宋二简" w:hint="eastAsia"/>
                <w:szCs w:val="21"/>
                <w:u w:val="single"/>
              </w:rPr>
              <w:t xml:space="preserve">            </w:t>
            </w:r>
          </w:p>
          <w:p w:rsidR="00BD0615" w:rsidRDefault="00BD0615" w:rsidP="00D11BF3">
            <w:pPr>
              <w:spacing w:line="360" w:lineRule="auto"/>
              <w:ind w:firstLineChars="700" w:firstLine="1470"/>
              <w:rPr>
                <w:rFonts w:eastAsia="汉仪书宋二简" w:hint="eastAsia"/>
                <w:bCs/>
                <w:szCs w:val="21"/>
              </w:rPr>
            </w:pPr>
            <w:r>
              <w:rPr>
                <w:rFonts w:eastAsia="汉仪书宋二简" w:hint="eastAsia"/>
                <w:szCs w:val="21"/>
                <w:u w:val="single"/>
              </w:rPr>
              <w:t xml:space="preserve">       </w:t>
            </w:r>
            <w:r>
              <w:rPr>
                <w:rFonts w:eastAsia="汉仪书宋二简" w:hint="eastAsia"/>
                <w:szCs w:val="21"/>
              </w:rPr>
              <w:t>年</w:t>
            </w:r>
            <w:r>
              <w:rPr>
                <w:rFonts w:eastAsia="汉仪书宋二简" w:hint="eastAsia"/>
                <w:szCs w:val="21"/>
                <w:u w:val="single"/>
              </w:rPr>
              <w:t xml:space="preserve">      </w:t>
            </w:r>
            <w:r>
              <w:rPr>
                <w:rFonts w:eastAsia="汉仪书宋二简" w:hint="eastAsia"/>
                <w:szCs w:val="21"/>
              </w:rPr>
              <w:t>月</w:t>
            </w:r>
            <w:r>
              <w:rPr>
                <w:rFonts w:eastAsia="汉仪书宋二简" w:hint="eastAsia"/>
                <w:szCs w:val="21"/>
                <w:u w:val="single"/>
              </w:rPr>
              <w:t xml:space="preserve">     </w:t>
            </w:r>
            <w:r>
              <w:rPr>
                <w:rFonts w:eastAsia="汉仪书宋二简" w:hint="eastAsia"/>
                <w:szCs w:val="21"/>
              </w:rPr>
              <w:t>日</w:t>
            </w:r>
          </w:p>
        </w:tc>
        <w:bookmarkStart w:id="4" w:name="_GoBack"/>
        <w:bookmarkEnd w:id="4"/>
      </w:tr>
    </w:tbl>
    <w:p w:rsidR="00A1349D" w:rsidRDefault="00BD0615">
      <w:r>
        <w:rPr>
          <w:rFonts w:eastAsia="汉仪书宋二简" w:hint="eastAsia"/>
          <w:bCs/>
          <w:sz w:val="18"/>
          <w:szCs w:val="18"/>
        </w:rPr>
        <w:t>注：①</w:t>
      </w:r>
      <w:r>
        <w:rPr>
          <w:rFonts w:eastAsia="汉仪书宋二简" w:hint="eastAsia"/>
          <w:sz w:val="18"/>
          <w:szCs w:val="18"/>
        </w:rPr>
        <w:t>由实习指导教师于实习前二周填写，一式二份，一份与学生实习协议书、实习小结、考勤记录、记分册、空白实习任务书等教学资料装入学校规定的试卷袋，连同学生实习资料袋（按学号顺序），交由学院存档；一份</w:t>
      </w:r>
      <w:proofErr w:type="gramStart"/>
      <w:r>
        <w:rPr>
          <w:rFonts w:eastAsia="汉仪书宋二简" w:hint="eastAsia"/>
          <w:sz w:val="18"/>
          <w:szCs w:val="18"/>
        </w:rPr>
        <w:t>留专业</w:t>
      </w:r>
      <w:proofErr w:type="gramEnd"/>
      <w:r>
        <w:rPr>
          <w:rFonts w:eastAsia="汉仪书宋二简" w:hint="eastAsia"/>
          <w:sz w:val="18"/>
          <w:szCs w:val="18"/>
        </w:rPr>
        <w:t>系（教研室）；②实习类型有：认识实习、生产实习、毕业实习、工程测量实习等。</w:t>
      </w:r>
    </w:p>
    <w:sectPr w:rsidR="00A1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FCD" w:rsidRDefault="00690FCD" w:rsidP="00BD0615">
      <w:r>
        <w:separator/>
      </w:r>
    </w:p>
  </w:endnote>
  <w:endnote w:type="continuationSeparator" w:id="0">
    <w:p w:rsidR="00690FCD" w:rsidRDefault="00690FCD" w:rsidP="00BD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二简">
    <w:altName w:val="宋体"/>
    <w:charset w:val="86"/>
    <w:family w:val="modern"/>
    <w:pitch w:val="fixed"/>
    <w:sig w:usb0="00000001" w:usb1="080E0800" w:usb2="00000012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FCD" w:rsidRDefault="00690FCD" w:rsidP="00BD0615">
      <w:r>
        <w:separator/>
      </w:r>
    </w:p>
  </w:footnote>
  <w:footnote w:type="continuationSeparator" w:id="0">
    <w:p w:rsidR="00690FCD" w:rsidRDefault="00690FCD" w:rsidP="00BD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E2"/>
    <w:rsid w:val="00185067"/>
    <w:rsid w:val="00690FCD"/>
    <w:rsid w:val="009E23E2"/>
    <w:rsid w:val="00A1349D"/>
    <w:rsid w:val="00BD0615"/>
    <w:rsid w:val="00D1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6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6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06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06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0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759</Characters>
  <Application>Microsoft Office Word</Application>
  <DocSecurity>0</DocSecurity>
  <Lines>6</Lines>
  <Paragraphs>1</Paragraphs>
  <ScaleCrop>false</ScaleCrop>
  <Company>cczu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</dc:creator>
  <cp:keywords/>
  <dc:description/>
  <cp:lastModifiedBy>深度联盟</cp:lastModifiedBy>
  <cp:revision>2</cp:revision>
  <dcterms:created xsi:type="dcterms:W3CDTF">2017-11-23T03:03:00Z</dcterms:created>
  <dcterms:modified xsi:type="dcterms:W3CDTF">2017-11-23T03:30:00Z</dcterms:modified>
</cp:coreProperties>
</file>